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3F4" w:rsidRDefault="003B23F4" w:rsidP="003B23F4">
      <w:pPr>
        <w:keepNext/>
        <w:tabs>
          <w:tab w:val="left" w:pos="-180"/>
        </w:tabs>
        <w:spacing w:after="0" w:line="360" w:lineRule="auto"/>
        <w:ind w:left="-180" w:right="-270"/>
        <w:contextualSpacing/>
        <w:jc w:val="center"/>
        <w:outlineLvl w:val="0"/>
        <w:rPr>
          <w:rFonts w:ascii="Arial" w:eastAsia="Times New Roman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u w:val="single"/>
        </w:rPr>
        <w:t>ΟΙΚΟΓΕΝΕΙΑΚΟ ΔΙΚΑΣΤΗΡΙΟ ΛΕΥΚΩΣΙΑΣ-ΚΕΡΥΝΕΙΑΣ</w:t>
      </w:r>
    </w:p>
    <w:p w:rsidR="003B23F4" w:rsidRDefault="003B23F4" w:rsidP="003B23F4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>
        <w:rPr>
          <w:rFonts w:ascii="Arial" w:eastAsia="Calibri" w:hAnsi="Arial" w:cs="Arial"/>
          <w:b/>
          <w:sz w:val="28"/>
          <w:szCs w:val="28"/>
          <w:u w:val="single"/>
        </w:rPr>
        <w:t>ΠΙΝΑΚΙΟ</w:t>
      </w:r>
      <w:r w:rsidR="009B6F66">
        <w:rPr>
          <w:rFonts w:ascii="Arial" w:eastAsia="Calibri" w:hAnsi="Arial" w:cs="Arial"/>
          <w:b/>
          <w:sz w:val="28"/>
          <w:szCs w:val="28"/>
          <w:u w:val="single"/>
        </w:rPr>
        <w:t xml:space="preserve"> </w:t>
      </w:r>
      <w:r w:rsidR="009B6F66" w:rsidRPr="009B6F66">
        <w:rPr>
          <w:rFonts w:ascii="Arial" w:eastAsia="Calibri" w:hAnsi="Arial" w:cs="Arial"/>
          <w:b/>
          <w:sz w:val="28"/>
          <w:szCs w:val="28"/>
          <w:u w:val="single"/>
        </w:rPr>
        <w:t>7</w:t>
      </w:r>
      <w:r w:rsidRPr="00FB545D">
        <w:rPr>
          <w:rFonts w:ascii="Arial" w:eastAsia="Calibri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u w:val="single"/>
        </w:rPr>
        <w:t>Απριλίου 2021</w:t>
      </w:r>
    </w:p>
    <w:p w:rsidR="003B23F4" w:rsidRDefault="003B23F4" w:rsidP="00AD3E5F">
      <w:pPr>
        <w:tabs>
          <w:tab w:val="left" w:pos="-180"/>
        </w:tabs>
        <w:spacing w:after="0" w:line="360" w:lineRule="auto"/>
        <w:ind w:left="-180" w:right="-270"/>
        <w:contextualSpacing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Μ. ΤΣΑΓΓΑΡΙΔΗΣ, </w:t>
      </w:r>
      <w:proofErr w:type="spellStart"/>
      <w:r>
        <w:rPr>
          <w:rFonts w:ascii="Arial" w:eastAsia="Calibri" w:hAnsi="Arial" w:cs="Arial"/>
          <w:sz w:val="28"/>
          <w:szCs w:val="28"/>
        </w:rPr>
        <w:t>Πρ</w:t>
      </w:r>
      <w:proofErr w:type="spellEnd"/>
      <w:r>
        <w:rPr>
          <w:rFonts w:ascii="Arial" w:eastAsia="Calibri" w:hAnsi="Arial" w:cs="Arial"/>
          <w:sz w:val="28"/>
          <w:szCs w:val="28"/>
        </w:rPr>
        <w:t>.</w:t>
      </w:r>
    </w:p>
    <w:tbl>
      <w:tblPr>
        <w:tblW w:w="98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428"/>
      </w:tblGrid>
      <w:tr w:rsidR="003B23F4" w:rsidTr="003B23F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Default="003B23F4">
            <w:pPr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23F4" w:rsidRDefault="003B23F4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ΔΙΚΑΙΟΔΟΣΙΑ 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Default="003B23F4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23F4" w:rsidRDefault="003B23F4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ΝΕΑ ΗΜΕΡΟΜΗΝΙΑ / ΑΠΟΤΕΛΕΣΜΑ</w:t>
            </w:r>
          </w:p>
        </w:tc>
      </w:tr>
      <w:tr w:rsidR="003B23F4" w:rsidTr="003B23F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Default="003B23F4">
            <w:pPr>
              <w:tabs>
                <w:tab w:val="left" w:pos="-180"/>
              </w:tabs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B23F4" w:rsidRDefault="003B23F4">
            <w:pPr>
              <w:tabs>
                <w:tab w:val="left" w:pos="-180"/>
              </w:tabs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Γονική Μέριμνα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Default="003B23F4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61A3F" w:rsidRPr="00A61A3F" w:rsidTr="003B23F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F" w:rsidRPr="00A61A3F" w:rsidRDefault="00A61A3F" w:rsidP="00A61A3F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58/20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F" w:rsidRDefault="00A61A3F" w:rsidP="00A61A3F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61A3F">
              <w:rPr>
                <w:rFonts w:ascii="Arial" w:eastAsia="Calibri" w:hAnsi="Arial" w:cs="Arial"/>
                <w:sz w:val="24"/>
                <w:szCs w:val="24"/>
              </w:rPr>
              <w:t xml:space="preserve">20/5/21 – </w:t>
            </w:r>
            <w:r>
              <w:rPr>
                <w:rFonts w:ascii="Arial" w:eastAsia="Calibri" w:hAnsi="Arial" w:cs="Arial"/>
                <w:sz w:val="24"/>
                <w:szCs w:val="24"/>
              </w:rPr>
              <w:t>ΕΠΙΔΟΣΗ, ώρα 9:00 π.μ. – Χωρίς</w:t>
            </w:r>
          </w:p>
          <w:p w:rsidR="00A61A3F" w:rsidRPr="00A61A3F" w:rsidRDefault="00A61A3F" w:rsidP="00A61A3F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έξοδα σήμερα</w:t>
            </w:r>
          </w:p>
        </w:tc>
      </w:tr>
      <w:tr w:rsidR="003B23F4" w:rsidTr="003B23F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Pr="00A61A3F" w:rsidRDefault="009B6F66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61A3F">
              <w:rPr>
                <w:rFonts w:ascii="Arial" w:eastAsia="Calibri" w:hAnsi="Arial" w:cs="Arial"/>
                <w:sz w:val="24"/>
                <w:szCs w:val="24"/>
              </w:rPr>
              <w:t>100/21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2" w:rsidRDefault="009B6F66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 w:rsidRPr="009B6F66">
              <w:rPr>
                <w:rFonts w:ascii="Arial" w:eastAsia="Calibri" w:hAnsi="Arial" w:cs="Arial"/>
                <w:sz w:val="24"/>
                <w:szCs w:val="24"/>
              </w:rPr>
              <w:t xml:space="preserve">14/5/21 – </w:t>
            </w:r>
            <w:r>
              <w:rPr>
                <w:rFonts w:ascii="Arial" w:eastAsia="Calibri" w:hAnsi="Arial" w:cs="Arial"/>
                <w:sz w:val="24"/>
                <w:szCs w:val="24"/>
              </w:rPr>
              <w:t>ΔΗΛΩΣΗ ΣΥΜΒΙΒΑΣΜΟΥ (Εναρκτήρια</w:t>
            </w:r>
          </w:p>
          <w:p w:rsidR="009B6F66" w:rsidRDefault="009B6F66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και Προσωρινό Διάταγμα) – Το Προσωρινό</w:t>
            </w:r>
          </w:p>
          <w:p w:rsidR="009B6F66" w:rsidRDefault="009B6F66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Διάταγμα παραμένει σε ισχύ μέχρι την πιο πάνω</w:t>
            </w:r>
          </w:p>
          <w:p w:rsidR="009B6F66" w:rsidRDefault="009B6F66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ημερομηνία – Χωρίς έξοδα σήμερα – Η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ημερομ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9B6F66" w:rsidRPr="009B6F66" w:rsidRDefault="009B6F66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23/4/21 ακυρώνεται</w:t>
            </w:r>
          </w:p>
        </w:tc>
      </w:tr>
      <w:tr w:rsidR="0077487B" w:rsidTr="003B23F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7B" w:rsidRDefault="001017FE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169/20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7B" w:rsidRDefault="001017FE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10/6/21</w:t>
            </w:r>
            <w:r w:rsidR="00C7711B" w:rsidRPr="00C7711B">
              <w:rPr>
                <w:rFonts w:ascii="Arial" w:eastAsia="Calibri" w:hAnsi="Arial" w:cs="Arial"/>
                <w:sz w:val="24"/>
                <w:szCs w:val="24"/>
              </w:rPr>
              <w:t xml:space="preserve"> – </w:t>
            </w:r>
            <w:r w:rsidR="00C7711B">
              <w:rPr>
                <w:rFonts w:ascii="Arial" w:eastAsia="Calibri" w:hAnsi="Arial" w:cs="Arial"/>
                <w:sz w:val="24"/>
                <w:szCs w:val="24"/>
                <w:lang w:val="en-US"/>
              </w:rPr>
              <w:t>KE</w:t>
            </w:r>
            <w:r w:rsidR="00C7711B">
              <w:rPr>
                <w:rFonts w:ascii="Arial" w:eastAsia="Calibri" w:hAnsi="Arial" w:cs="Arial"/>
                <w:sz w:val="24"/>
                <w:szCs w:val="24"/>
              </w:rPr>
              <w:t>Θ – (που είναι ορισμένη η κλήση για</w:t>
            </w:r>
          </w:p>
          <w:p w:rsidR="00C7711B" w:rsidRDefault="00C7711B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Οδηγίες) – Καμιά διαταγή για έξοδα – </w:t>
            </w:r>
          </w:p>
          <w:p w:rsidR="00C7711B" w:rsidRDefault="00C7711B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Ο Πρωτοκολλητής θα ειδοποιήσει το Γραφείο </w:t>
            </w:r>
          </w:p>
          <w:p w:rsidR="00C7711B" w:rsidRPr="00C7711B" w:rsidRDefault="00C7711B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Ευημερίας για ετοιμασία έκθεσης</w:t>
            </w:r>
          </w:p>
        </w:tc>
      </w:tr>
      <w:tr w:rsidR="003B23F4" w:rsidTr="003B23F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Default="00FB545D">
            <w:pPr>
              <w:tabs>
                <w:tab w:val="left" w:pos="-180"/>
              </w:tabs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Διατροφή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Default="003B23F4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956DC" w:rsidTr="003B23F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DC" w:rsidRPr="00C956DC" w:rsidRDefault="00C956DC" w:rsidP="00C956DC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234/20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DC" w:rsidRDefault="00C956DC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21/5/21 – ΚΕΘ – Συμπλήρωση Δικογράφων</w:t>
            </w:r>
          </w:p>
          <w:p w:rsidR="00C956DC" w:rsidRDefault="00C956DC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μέχρι τότε – Έξοδα στην πορεία</w:t>
            </w:r>
          </w:p>
        </w:tc>
      </w:tr>
      <w:tr w:rsidR="003B23F4" w:rsidTr="003B23F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4" w:rsidRDefault="00C956DC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282/20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2" w:rsidRDefault="00C956DC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21/5/21 – ΚΕΘ – Συμπλήρωση Δικογράφων </w:t>
            </w:r>
          </w:p>
          <w:p w:rsidR="00C956DC" w:rsidRDefault="00C956DC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μέχρι τότε – Έξοδα στην πορεία</w:t>
            </w:r>
          </w:p>
        </w:tc>
      </w:tr>
    </w:tbl>
    <w:p w:rsidR="007B78FA" w:rsidRDefault="00F17FDD" w:rsidP="00AD3E5F"/>
    <w:sectPr w:rsidR="007B78FA" w:rsidSect="003B23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01"/>
    <w:rsid w:val="00041B7F"/>
    <w:rsid w:val="000975F5"/>
    <w:rsid w:val="001017FE"/>
    <w:rsid w:val="0013159D"/>
    <w:rsid w:val="00202DD4"/>
    <w:rsid w:val="002147CF"/>
    <w:rsid w:val="00296F04"/>
    <w:rsid w:val="00327565"/>
    <w:rsid w:val="003725A4"/>
    <w:rsid w:val="003918F4"/>
    <w:rsid w:val="003B23F4"/>
    <w:rsid w:val="00401C87"/>
    <w:rsid w:val="004F3F58"/>
    <w:rsid w:val="00506403"/>
    <w:rsid w:val="00512537"/>
    <w:rsid w:val="00520B84"/>
    <w:rsid w:val="00542582"/>
    <w:rsid w:val="00594AB8"/>
    <w:rsid w:val="006411FE"/>
    <w:rsid w:val="00655301"/>
    <w:rsid w:val="006B20B4"/>
    <w:rsid w:val="006C0D91"/>
    <w:rsid w:val="006D2F31"/>
    <w:rsid w:val="0077487B"/>
    <w:rsid w:val="0079275F"/>
    <w:rsid w:val="008A6463"/>
    <w:rsid w:val="008D1E89"/>
    <w:rsid w:val="008D2552"/>
    <w:rsid w:val="00913E87"/>
    <w:rsid w:val="009778B0"/>
    <w:rsid w:val="00992B20"/>
    <w:rsid w:val="009962A8"/>
    <w:rsid w:val="009B6F66"/>
    <w:rsid w:val="009D214E"/>
    <w:rsid w:val="009E23C2"/>
    <w:rsid w:val="00A0315E"/>
    <w:rsid w:val="00A14B52"/>
    <w:rsid w:val="00A61A3F"/>
    <w:rsid w:val="00AB4970"/>
    <w:rsid w:val="00AD3E5F"/>
    <w:rsid w:val="00AE61BF"/>
    <w:rsid w:val="00B10950"/>
    <w:rsid w:val="00B16491"/>
    <w:rsid w:val="00BE5B50"/>
    <w:rsid w:val="00C05D69"/>
    <w:rsid w:val="00C30004"/>
    <w:rsid w:val="00C7711B"/>
    <w:rsid w:val="00C909B5"/>
    <w:rsid w:val="00C90B87"/>
    <w:rsid w:val="00C956DC"/>
    <w:rsid w:val="00E14019"/>
    <w:rsid w:val="00E16056"/>
    <w:rsid w:val="00EC0033"/>
    <w:rsid w:val="00F17FDD"/>
    <w:rsid w:val="00F377BC"/>
    <w:rsid w:val="00FB545D"/>
    <w:rsid w:val="00FE1A86"/>
    <w:rsid w:val="00FE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F36DB-F020-4928-96B3-07CBA566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3F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Tziarra</dc:creator>
  <cp:keywords/>
  <dc:description/>
  <cp:lastModifiedBy>Chrystalla Erotokritou</cp:lastModifiedBy>
  <cp:revision>2</cp:revision>
  <dcterms:created xsi:type="dcterms:W3CDTF">2021-04-07T08:22:00Z</dcterms:created>
  <dcterms:modified xsi:type="dcterms:W3CDTF">2021-04-07T08:22:00Z</dcterms:modified>
</cp:coreProperties>
</file>